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41" w:rsidRDefault="00550841" w:rsidP="00550841">
      <w:pPr>
        <w:spacing w:line="240" w:lineRule="auto"/>
        <w:rPr>
          <w:rFonts w:ascii="Lato Light" w:eastAsia="Times New Roman" w:hAnsi="Lato Light" w:cs="Times New Roman"/>
          <w:color w:val="202020"/>
          <w:sz w:val="25"/>
          <w:szCs w:val="25"/>
        </w:rPr>
      </w:pPr>
      <w:r w:rsidRPr="00A17A54">
        <w:rPr>
          <w:rFonts w:ascii="Lato Light" w:eastAsia="Times New Roman" w:hAnsi="Lato Light" w:cs="Times New Roman"/>
          <w:color w:val="202020"/>
          <w:sz w:val="25"/>
          <w:szCs w:val="25"/>
          <w:highlight w:val="yellow"/>
        </w:rPr>
        <w:t>Proverbs</w:t>
      </w:r>
      <w:r>
        <w:rPr>
          <w:rFonts w:ascii="Lato Light" w:eastAsia="Times New Roman" w:hAnsi="Lato Light" w:cs="Times New Roman"/>
          <w:color w:val="202020"/>
          <w:sz w:val="25"/>
          <w:szCs w:val="25"/>
        </w:rPr>
        <w:t>- a short saying that gives advice</w:t>
      </w:r>
    </w:p>
    <w:p w:rsidR="00550841" w:rsidRDefault="00550841" w:rsidP="00550841">
      <w:pPr>
        <w:spacing w:line="240" w:lineRule="auto"/>
        <w:rPr>
          <w:rFonts w:ascii="Lato Light" w:eastAsia="Times New Roman" w:hAnsi="Lato Light" w:cs="Times New Roman"/>
          <w:color w:val="202020"/>
          <w:sz w:val="25"/>
          <w:szCs w:val="25"/>
        </w:rPr>
      </w:pPr>
    </w:p>
    <w:p w:rsidR="00550841" w:rsidRDefault="00550841" w:rsidP="00550841">
      <w:pPr>
        <w:spacing w:line="240" w:lineRule="auto"/>
        <w:rPr>
          <w:rFonts w:ascii="Lato Light" w:eastAsia="Times New Roman" w:hAnsi="Lato Light" w:cs="Times New Roman"/>
          <w:color w:val="202020"/>
          <w:sz w:val="25"/>
          <w:szCs w:val="25"/>
        </w:rPr>
      </w:pPr>
      <w:bookmarkStart w:id="0" w:name="_GoBack"/>
      <w:bookmarkEnd w:id="0"/>
      <w:r>
        <w:rPr>
          <w:rFonts w:ascii="Lato Light" w:eastAsia="Times New Roman" w:hAnsi="Lato Light" w:cs="Times New Roman"/>
          <w:color w:val="202020"/>
          <w:sz w:val="25"/>
          <w:szCs w:val="25"/>
        </w:rPr>
        <w:t xml:space="preserve"> “Don’t judge a book by its cover” </w:t>
      </w:r>
    </w:p>
    <w:p w:rsidR="00EB5FD2" w:rsidRDefault="00EB5FD2"/>
    <w:sectPr w:rsidR="00EB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Light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41"/>
    <w:rsid w:val="00550841"/>
    <w:rsid w:val="00EB5FD2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24F0"/>
  <w15:chartTrackingRefBased/>
  <w15:docId w15:val="{03306D4C-1466-4CB8-AD37-5CE140AB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1</cp:revision>
  <dcterms:created xsi:type="dcterms:W3CDTF">2017-01-29T03:47:00Z</dcterms:created>
  <dcterms:modified xsi:type="dcterms:W3CDTF">2017-01-29T03:47:00Z</dcterms:modified>
</cp:coreProperties>
</file>